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D50F" w14:textId="77777777" w:rsidR="00AA2717" w:rsidRPr="00AA2717" w:rsidRDefault="00AA2717" w:rsidP="00E240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A27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RESOLUTION NO. ______</w:t>
      </w:r>
    </w:p>
    <w:p w14:paraId="31AB3418" w14:textId="4945997F" w:rsidR="00AA2717" w:rsidRPr="00AA2717" w:rsidRDefault="00AA2717" w:rsidP="005A62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A27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Establishment of Ministers Benefit Association (MBA) Contribution Structure for Credentialed Ministers</w:t>
      </w:r>
    </w:p>
    <w:p w14:paraId="0F539A98" w14:textId="5328DE7D" w:rsidR="00AA2717" w:rsidRPr="00AA2717" w:rsidRDefault="00AA2717" w:rsidP="00AA2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A27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WHEREAS,</w:t>
      </w:r>
      <w:proofErr w:type="gramEnd"/>
      <w:r w:rsidRPr="00AA2717">
        <w:rPr>
          <w:rFonts w:ascii="Times New Roman" w:eastAsia="Times New Roman" w:hAnsi="Times New Roman" w:cs="Times New Roman"/>
          <w:kern w:val="0"/>
          <w14:ligatures w14:val="none"/>
        </w:rPr>
        <w:t xml:space="preserve"> the Midwest District Council of the Assemblies of God recognizes the importance of long-term retirement security for its credentialed ministers; and</w:t>
      </w:r>
    </w:p>
    <w:p w14:paraId="155E6EA5" w14:textId="7BAD78B6" w:rsidR="00AA2717" w:rsidRPr="00AA2717" w:rsidRDefault="00AA2717" w:rsidP="00AA2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27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AA2717">
        <w:rPr>
          <w:rFonts w:ascii="Times New Roman" w:eastAsia="Times New Roman" w:hAnsi="Times New Roman" w:cs="Times New Roman"/>
          <w:kern w:val="0"/>
          <w14:ligatures w14:val="none"/>
        </w:rPr>
        <w:t xml:space="preserve">, the Ministers Benefit Association (MBA), now operating under the </w:t>
      </w:r>
      <w:proofErr w:type="spellStart"/>
      <w:r w:rsidRPr="00AA2717">
        <w:rPr>
          <w:rFonts w:ascii="Times New Roman" w:eastAsia="Times New Roman" w:hAnsi="Times New Roman" w:cs="Times New Roman"/>
          <w:kern w:val="0"/>
          <w14:ligatures w14:val="none"/>
        </w:rPr>
        <w:t>AGFinancial</w:t>
      </w:r>
      <w:proofErr w:type="spellEnd"/>
      <w:r w:rsidRPr="00AA2717">
        <w:rPr>
          <w:rFonts w:ascii="Times New Roman" w:eastAsia="Times New Roman" w:hAnsi="Times New Roman" w:cs="Times New Roman"/>
          <w:kern w:val="0"/>
          <w14:ligatures w14:val="none"/>
        </w:rPr>
        <w:t>, provides retirement and financial benefit programs designed to support ministers throughout their years of service and into retirement; and</w:t>
      </w:r>
    </w:p>
    <w:p w14:paraId="62C776F9" w14:textId="77777777" w:rsidR="00AA2717" w:rsidRPr="00AA2717" w:rsidRDefault="00AA2717" w:rsidP="00AA2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27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AA2717">
        <w:rPr>
          <w:rFonts w:ascii="Times New Roman" w:eastAsia="Times New Roman" w:hAnsi="Times New Roman" w:cs="Times New Roman"/>
          <w:kern w:val="0"/>
          <w14:ligatures w14:val="none"/>
        </w:rPr>
        <w:t>, encouraging consistent contributions to ministers’ retirement accounts promotes responsible stewardship and long-term financial stability among ministers of the Midwest District; and</w:t>
      </w:r>
    </w:p>
    <w:p w14:paraId="192C0FCB" w14:textId="45926DD4" w:rsidR="00AA2717" w:rsidRPr="00AA2717" w:rsidRDefault="00AA2717" w:rsidP="00AA2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27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WHEREAS</w:t>
      </w:r>
      <w:r w:rsidRPr="00AA2717">
        <w:rPr>
          <w:rFonts w:ascii="Times New Roman" w:eastAsia="Times New Roman" w:hAnsi="Times New Roman" w:cs="Times New Roman"/>
          <w:kern w:val="0"/>
          <w14:ligatures w14:val="none"/>
        </w:rPr>
        <w:t xml:space="preserve">, establishing a clearly defined contribution structure within the Bylaws will </w:t>
      </w:r>
      <w:r w:rsidR="00872650">
        <w:rPr>
          <w:rFonts w:ascii="Times New Roman" w:eastAsia="Times New Roman" w:hAnsi="Times New Roman" w:cs="Times New Roman"/>
          <w:kern w:val="0"/>
          <w14:ligatures w14:val="none"/>
        </w:rPr>
        <w:t>encourage i</w:t>
      </w:r>
      <w:r w:rsidR="00872650" w:rsidRPr="00AA2717">
        <w:rPr>
          <w:rFonts w:ascii="Times New Roman" w:eastAsia="Times New Roman" w:hAnsi="Times New Roman" w:cs="Times New Roman"/>
          <w:kern w:val="0"/>
          <w14:ligatures w14:val="none"/>
        </w:rPr>
        <w:t>ncreased participation by ministers in retirement savings programs</w:t>
      </w:r>
      <w:r w:rsidR="00872650">
        <w:rPr>
          <w:rFonts w:ascii="Times New Roman" w:eastAsia="Times New Roman" w:hAnsi="Times New Roman" w:cs="Times New Roman"/>
          <w:kern w:val="0"/>
          <w14:ligatures w14:val="none"/>
        </w:rPr>
        <w:t xml:space="preserve"> and provide g</w:t>
      </w:r>
      <w:r w:rsidR="00872650" w:rsidRPr="00AA2717">
        <w:rPr>
          <w:rFonts w:ascii="Times New Roman" w:eastAsia="Times New Roman" w:hAnsi="Times New Roman" w:cs="Times New Roman"/>
          <w:kern w:val="0"/>
          <w14:ligatures w14:val="none"/>
        </w:rPr>
        <w:t>reater long-term financial security for credentialed ministers</w:t>
      </w:r>
      <w:r w:rsidR="0087265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8C6612" w14:textId="466EA7B4" w:rsidR="009F3FB3" w:rsidRDefault="00AA2717" w:rsidP="00E240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AA2717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THEREFORE</w:t>
      </w:r>
      <w:proofErr w:type="gramEnd"/>
      <w:r w:rsidRPr="00AA2717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BE IT RESOLVED</w:t>
      </w:r>
      <w:r w:rsidR="009F3FB3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: </w:t>
      </w:r>
      <w:r w:rsidRPr="00AA2717">
        <w:rPr>
          <w:rFonts w:ascii="Times New Roman" w:eastAsia="Times New Roman" w:hAnsi="Times New Roman" w:cs="Times New Roman"/>
          <w:kern w:val="0"/>
          <w14:ligatures w14:val="none"/>
        </w:rPr>
        <w:t>That</w:t>
      </w:r>
      <w:r w:rsidR="009F3FB3">
        <w:rPr>
          <w:rFonts w:ascii="Times New Roman" w:eastAsia="Times New Roman" w:hAnsi="Times New Roman" w:cs="Times New Roman"/>
          <w:kern w:val="0"/>
          <w14:ligatures w14:val="none"/>
        </w:rPr>
        <w:t xml:space="preserve"> the Midwest District Council adopt the following amendment to the Bylaws:</w:t>
      </w:r>
    </w:p>
    <w:p w14:paraId="6945C573" w14:textId="5FE3847A" w:rsidR="00A76216" w:rsidRDefault="00AA2717" w:rsidP="00E240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A271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A27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Article XI – Finances, Section A – Ministerial Support, Subsection 1 – Midwest District Council, Subparagraph </w:t>
      </w:r>
      <w:r w:rsidR="009F3FB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</w:t>
      </w:r>
      <w:r w:rsidR="00A762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Current wording (portion affected):</w:t>
      </w:r>
    </w:p>
    <w:p w14:paraId="6097405C" w14:textId="25EB0937" w:rsidR="00A76216" w:rsidRPr="00280C5A" w:rsidRDefault="00280C5A" w:rsidP="00280C5A">
      <w:pPr>
        <w:spacing w:before="100" w:beforeAutospacing="1" w:after="100" w:afterAutospacing="1" w:line="240" w:lineRule="auto"/>
        <w:ind w:left="720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280C5A">
        <w:rPr>
          <w:rFonts w:ascii="Times New Roman" w:eastAsia="Times New Roman" w:hAnsi="Times New Roman" w:cs="Times New Roman"/>
          <w:kern w:val="0"/>
          <w14:ligatures w14:val="none"/>
        </w:rPr>
        <w:t xml:space="preserve">It is recommended that from the individual minister’s </w:t>
      </w:r>
      <w:r w:rsidRPr="00653CA8">
        <w:rPr>
          <w:rFonts w:ascii="Times New Roman" w:eastAsia="Times New Roman" w:hAnsi="Times New Roman" w:cs="Times New Roman"/>
          <w:strike/>
          <w:kern w:val="0"/>
          <w14:ligatures w14:val="none"/>
        </w:rPr>
        <w:t>tithe</w:t>
      </w:r>
      <w:r w:rsidRPr="00280C5A">
        <w:rPr>
          <w:rFonts w:ascii="Times New Roman" w:eastAsia="Times New Roman" w:hAnsi="Times New Roman" w:cs="Times New Roman"/>
          <w:kern w:val="0"/>
          <w14:ligatures w14:val="none"/>
        </w:rPr>
        <w:t xml:space="preserve"> sent to the district, </w:t>
      </w:r>
      <w:r w:rsidRPr="00653CA8">
        <w:rPr>
          <w:rFonts w:ascii="Times New Roman" w:eastAsia="Times New Roman" w:hAnsi="Times New Roman" w:cs="Times New Roman"/>
          <w:strike/>
          <w:kern w:val="0"/>
          <w14:ligatures w14:val="none"/>
        </w:rPr>
        <w:t>3%</w:t>
      </w:r>
      <w:r w:rsidRPr="00280C5A">
        <w:rPr>
          <w:rFonts w:ascii="Times New Roman" w:eastAsia="Times New Roman" w:hAnsi="Times New Roman" w:cs="Times New Roman"/>
          <w:kern w:val="0"/>
          <w14:ligatures w14:val="none"/>
        </w:rPr>
        <w:t xml:space="preserve"> be contributed to the account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80C5A">
        <w:rPr>
          <w:rFonts w:ascii="Times New Roman" w:eastAsia="Times New Roman" w:hAnsi="Times New Roman" w:cs="Times New Roman"/>
          <w:kern w:val="0"/>
          <w14:ligatures w14:val="none"/>
        </w:rPr>
        <w:t xml:space="preserve">of those ministers belonging to the </w:t>
      </w:r>
      <w:r w:rsidRPr="00653CA8">
        <w:rPr>
          <w:rFonts w:ascii="Times New Roman" w:eastAsia="Times New Roman" w:hAnsi="Times New Roman" w:cs="Times New Roman"/>
          <w:strike/>
          <w:kern w:val="0"/>
          <w14:ligatures w14:val="none"/>
        </w:rPr>
        <w:t>Ministers Benefit Association.</w:t>
      </w:r>
    </w:p>
    <w:p w14:paraId="6AF8195C" w14:textId="183614DD" w:rsidR="00AA2717" w:rsidRPr="00AA2717" w:rsidRDefault="00280C5A" w:rsidP="00E240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280C5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  <w:r w:rsidR="00AA2717" w:rsidRPr="00AA27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 amended to read as follows:</w:t>
      </w:r>
    </w:p>
    <w:p w14:paraId="38D19615" w14:textId="21690E69" w:rsidR="00AA2717" w:rsidRPr="00AA2717" w:rsidRDefault="00AA2717" w:rsidP="00280C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A2717">
        <w:rPr>
          <w:rFonts w:ascii="Times New Roman" w:eastAsia="Times New Roman" w:hAnsi="Times New Roman" w:cs="Times New Roman"/>
          <w:kern w:val="0"/>
          <w14:ligatures w14:val="none"/>
        </w:rPr>
        <w:t xml:space="preserve">From the ministers’ </w:t>
      </w:r>
      <w:r w:rsidR="00653CA8" w:rsidRPr="00653CA8">
        <w:rPr>
          <w:rFonts w:ascii="Times New Roman" w:eastAsia="Times New Roman" w:hAnsi="Times New Roman" w:cs="Times New Roman"/>
          <w:strike/>
          <w:kern w:val="0"/>
          <w14:ligatures w14:val="none"/>
        </w:rPr>
        <w:t>tithe</w:t>
      </w:r>
      <w:r w:rsidR="00653CA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A27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10% of secular and ministerial income sent to the district</w:t>
      </w:r>
      <w:r w:rsidRPr="00AA2717">
        <w:rPr>
          <w:rFonts w:ascii="Times New Roman" w:eastAsia="Times New Roman" w:hAnsi="Times New Roman" w:cs="Times New Roman"/>
          <w:kern w:val="0"/>
          <w14:ligatures w14:val="none"/>
        </w:rPr>
        <w:t xml:space="preserve">, the following percentages </w:t>
      </w:r>
      <w:r w:rsidR="00423108">
        <w:rPr>
          <w:rFonts w:ascii="Times New Roman" w:eastAsia="Times New Roman" w:hAnsi="Times New Roman" w:cs="Times New Roman"/>
          <w:kern w:val="0"/>
          <w14:ligatures w14:val="none"/>
        </w:rPr>
        <w:t>shall</w:t>
      </w:r>
      <w:r w:rsidRPr="00AA2717">
        <w:rPr>
          <w:rFonts w:ascii="Times New Roman" w:eastAsia="Times New Roman" w:hAnsi="Times New Roman" w:cs="Times New Roman"/>
          <w:kern w:val="0"/>
          <w14:ligatures w14:val="none"/>
        </w:rPr>
        <w:t xml:space="preserve"> be contributed </w:t>
      </w:r>
      <w:r w:rsidR="00423108">
        <w:rPr>
          <w:rFonts w:ascii="Times New Roman" w:eastAsia="Times New Roman" w:hAnsi="Times New Roman" w:cs="Times New Roman"/>
          <w:kern w:val="0"/>
          <w14:ligatures w14:val="none"/>
        </w:rPr>
        <w:t xml:space="preserve">quarterly </w:t>
      </w:r>
      <w:r w:rsidRPr="00AA2717">
        <w:rPr>
          <w:rFonts w:ascii="Times New Roman" w:eastAsia="Times New Roman" w:hAnsi="Times New Roman" w:cs="Times New Roman"/>
          <w:kern w:val="0"/>
          <w14:ligatures w14:val="none"/>
        </w:rPr>
        <w:t xml:space="preserve">to the </w:t>
      </w:r>
      <w:r w:rsidRPr="00AA27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403(b) retirement accounts of ministers belonging to AG Financial</w:t>
      </w:r>
      <w:r w:rsidRPr="00AA2717">
        <w:rPr>
          <w:rFonts w:ascii="Times New Roman" w:eastAsia="Times New Roman" w:hAnsi="Times New Roman" w:cs="Times New Roman"/>
          <w:kern w:val="0"/>
          <w14:ligatures w14:val="none"/>
        </w:rPr>
        <w:t xml:space="preserve"> according to the following schedule:</w:t>
      </w:r>
    </w:p>
    <w:p w14:paraId="138245D8" w14:textId="2192FB9F" w:rsidR="00AA2717" w:rsidRPr="00AA2717" w:rsidRDefault="00AA2717" w:rsidP="00B166B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AA27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Ordained Ministers:</w:t>
      </w:r>
      <w:r w:rsidRPr="00AA2717">
        <w:rPr>
          <w:rFonts w:ascii="Times New Roman" w:eastAsia="Times New Roman" w:hAnsi="Times New Roman" w:cs="Times New Roman"/>
          <w:kern w:val="0"/>
          <w14:ligatures w14:val="none"/>
        </w:rPr>
        <w:t xml:space="preserve"> 10%</w:t>
      </w:r>
      <w:r w:rsidRPr="00AA271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27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Licensed Ministers:</w:t>
      </w:r>
      <w:r w:rsidRPr="00AA2717">
        <w:rPr>
          <w:rFonts w:ascii="Times New Roman" w:eastAsia="Times New Roman" w:hAnsi="Times New Roman" w:cs="Times New Roman"/>
          <w:kern w:val="0"/>
          <w14:ligatures w14:val="none"/>
        </w:rPr>
        <w:t xml:space="preserve"> 6%</w:t>
      </w:r>
      <w:r w:rsidRPr="00AA271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AA271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Certified Ministers:</w:t>
      </w:r>
      <w:r w:rsidRPr="00AA2717">
        <w:rPr>
          <w:rFonts w:ascii="Times New Roman" w:eastAsia="Times New Roman" w:hAnsi="Times New Roman" w:cs="Times New Roman"/>
          <w:kern w:val="0"/>
          <w14:ligatures w14:val="none"/>
        </w:rPr>
        <w:t xml:space="preserve"> 3%</w:t>
      </w:r>
    </w:p>
    <w:p w14:paraId="12151216" w14:textId="77777777" w:rsidR="0069196F" w:rsidRDefault="00AA2717" w:rsidP="00AA27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AA2717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BE IT FURTHER RESOLVED</w:t>
      </w:r>
      <w:r w:rsidR="00157413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: </w:t>
      </w:r>
      <w:r w:rsidR="0069196F" w:rsidRPr="0069196F">
        <w:rPr>
          <w:rFonts w:ascii="Times New Roman" w:eastAsia="Times New Roman" w:hAnsi="Times New Roman" w:cs="Times New Roman"/>
          <w:kern w:val="0"/>
          <w14:ligatures w14:val="none"/>
        </w:rPr>
        <w:t xml:space="preserve">That these contributions shall be administered and distributed quarterly through </w:t>
      </w:r>
      <w:proofErr w:type="spellStart"/>
      <w:r w:rsidR="0069196F" w:rsidRPr="0069196F">
        <w:rPr>
          <w:rFonts w:ascii="Times New Roman" w:eastAsia="Times New Roman" w:hAnsi="Times New Roman" w:cs="Times New Roman"/>
          <w:kern w:val="0"/>
          <w14:ligatures w14:val="none"/>
        </w:rPr>
        <w:t>AGFinancial</w:t>
      </w:r>
      <w:proofErr w:type="spellEnd"/>
      <w:r w:rsidR="0069196F" w:rsidRPr="0069196F">
        <w:rPr>
          <w:rFonts w:ascii="Times New Roman" w:eastAsia="Times New Roman" w:hAnsi="Times New Roman" w:cs="Times New Roman"/>
          <w:kern w:val="0"/>
          <w14:ligatures w14:val="none"/>
        </w:rPr>
        <w:t xml:space="preserve"> and applied to the 403(b) retirement accounts of eligible credentialed ministers in accordance with district financial procedures and applicable policies.</w:t>
      </w:r>
    </w:p>
    <w:p w14:paraId="606E587A" w14:textId="024A2414" w:rsidR="00AA2717" w:rsidRPr="0069196F" w:rsidRDefault="00AA2717" w:rsidP="00AA27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14:ligatures w14:val="none"/>
        </w:rPr>
      </w:pPr>
      <w:r w:rsidRPr="0069196F">
        <w:rPr>
          <w:rFonts w:ascii="Times New Roman" w:eastAsia="Times New Roman" w:hAnsi="Times New Roman" w:cs="Times New Roman"/>
          <w:kern w:val="36"/>
          <w14:ligatures w14:val="none"/>
        </w:rPr>
        <w:t>Submitted respectfully</w:t>
      </w:r>
      <w:r w:rsidR="0069196F">
        <w:rPr>
          <w:rFonts w:ascii="Times New Roman" w:eastAsia="Times New Roman" w:hAnsi="Times New Roman" w:cs="Times New Roman"/>
          <w:kern w:val="36"/>
          <w14:ligatures w14:val="none"/>
        </w:rPr>
        <w:t>,</w:t>
      </w:r>
    </w:p>
    <w:p w14:paraId="04452BEC" w14:textId="77777777" w:rsidR="00AA2717" w:rsidRPr="00AA2717" w:rsidRDefault="00AA2717" w:rsidP="00AA2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271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Signature: __________________________</w:t>
      </w:r>
    </w:p>
    <w:p w14:paraId="6CB2A9EA" w14:textId="77777777" w:rsidR="00AA2717" w:rsidRPr="00AA2717" w:rsidRDefault="00AA2717" w:rsidP="00AA2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2717">
        <w:rPr>
          <w:rFonts w:ascii="Times New Roman" w:eastAsia="Times New Roman" w:hAnsi="Times New Roman" w:cs="Times New Roman"/>
          <w:kern w:val="0"/>
          <w14:ligatures w14:val="none"/>
        </w:rPr>
        <w:t>Printed Name: _______________________</w:t>
      </w:r>
    </w:p>
    <w:p w14:paraId="1D2D6428" w14:textId="77777777" w:rsidR="00AA2717" w:rsidRPr="00AA2717" w:rsidRDefault="00AA2717" w:rsidP="00AA2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2717">
        <w:rPr>
          <w:rFonts w:ascii="Times New Roman" w:eastAsia="Times New Roman" w:hAnsi="Times New Roman" w:cs="Times New Roman"/>
          <w:kern w:val="0"/>
          <w14:ligatures w14:val="none"/>
        </w:rPr>
        <w:t>Church / Ministry: ___________________</w:t>
      </w:r>
    </w:p>
    <w:p w14:paraId="71680674" w14:textId="77777777" w:rsidR="00AA2717" w:rsidRPr="00AA2717" w:rsidRDefault="00AA2717" w:rsidP="00AA27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2717">
        <w:rPr>
          <w:rFonts w:ascii="Times New Roman" w:eastAsia="Times New Roman" w:hAnsi="Times New Roman" w:cs="Times New Roman"/>
          <w:kern w:val="0"/>
          <w14:ligatures w14:val="none"/>
        </w:rPr>
        <w:t>District Section: ____________________</w:t>
      </w:r>
    </w:p>
    <w:p w14:paraId="134E4108" w14:textId="506A73FF" w:rsidR="00AA2717" w:rsidRPr="009B4132" w:rsidRDefault="00AA2717" w:rsidP="009B41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A2717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</w:t>
      </w:r>
    </w:p>
    <w:sectPr w:rsidR="00AA2717" w:rsidRPr="009B4132" w:rsidSect="00875487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17"/>
    <w:rsid w:val="00157413"/>
    <w:rsid w:val="001F012B"/>
    <w:rsid w:val="00253558"/>
    <w:rsid w:val="00280C5A"/>
    <w:rsid w:val="003C43FC"/>
    <w:rsid w:val="00423108"/>
    <w:rsid w:val="004F60B6"/>
    <w:rsid w:val="005A6207"/>
    <w:rsid w:val="00653CA8"/>
    <w:rsid w:val="0069196F"/>
    <w:rsid w:val="007A5AD0"/>
    <w:rsid w:val="008170F9"/>
    <w:rsid w:val="00872650"/>
    <w:rsid w:val="00875487"/>
    <w:rsid w:val="008E5AEF"/>
    <w:rsid w:val="0096387F"/>
    <w:rsid w:val="009B4132"/>
    <w:rsid w:val="009B4AF7"/>
    <w:rsid w:val="009F3FB3"/>
    <w:rsid w:val="00A76216"/>
    <w:rsid w:val="00A7659D"/>
    <w:rsid w:val="00AA2717"/>
    <w:rsid w:val="00B166BB"/>
    <w:rsid w:val="00CC6CF1"/>
    <w:rsid w:val="00D52C5A"/>
    <w:rsid w:val="00D67962"/>
    <w:rsid w:val="00DB17E6"/>
    <w:rsid w:val="00E2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DF21"/>
  <w15:chartTrackingRefBased/>
  <w15:docId w15:val="{CF67ED69-C184-D447-8C26-1E1C2837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2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2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2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7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7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2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A2717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875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284</Words>
  <Characters>1939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Nolasco, Emmy</dc:creator>
  <cp:keywords/>
  <dc:description/>
  <cp:lastModifiedBy>Nolasco, Emmy</cp:lastModifiedBy>
  <cp:revision>21</cp:revision>
  <dcterms:created xsi:type="dcterms:W3CDTF">2026-03-06T03:01:00Z</dcterms:created>
  <dcterms:modified xsi:type="dcterms:W3CDTF">2026-05-12T19:06:00Z</dcterms:modified>
</cp:coreProperties>
</file>